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5B23" w14:textId="26812B81" w:rsidR="00352A96" w:rsidRPr="00BC75A3" w:rsidRDefault="00352A96" w:rsidP="00BC75A3">
      <w:pPr>
        <w:spacing w:line="276" w:lineRule="auto"/>
        <w:ind w:left="2160" w:firstLine="720"/>
        <w:rPr>
          <w:rFonts w:ascii="Times New Roman" w:hAnsi="Times New Roman" w:cs="Times New Roman"/>
        </w:rPr>
      </w:pPr>
      <w:r w:rsidRPr="006A1DDA">
        <w:rPr>
          <w:rFonts w:ascii="Times New Roman" w:hAnsi="Times New Roman" w:cs="Times New Roman"/>
          <w:b/>
          <w:sz w:val="28"/>
          <w:szCs w:val="24"/>
        </w:rPr>
        <w:t>Departm</w:t>
      </w:r>
      <w:r>
        <w:rPr>
          <w:rFonts w:ascii="Times New Roman" w:hAnsi="Times New Roman" w:cs="Times New Roman"/>
          <w:b/>
          <w:sz w:val="28"/>
          <w:szCs w:val="24"/>
        </w:rPr>
        <w:t xml:space="preserve">ent of </w:t>
      </w:r>
      <w:r w:rsidRPr="006B33BB">
        <w:rPr>
          <w:rFonts w:ascii="Times New Roman" w:hAnsi="Times New Roman" w:cs="Times New Roman"/>
          <w:b/>
          <w:color w:val="FF0000"/>
          <w:sz w:val="28"/>
          <w:szCs w:val="24"/>
        </w:rPr>
        <w:t>…………………….</w:t>
      </w:r>
    </w:p>
    <w:p w14:paraId="411A0E74" w14:textId="6EE3BF6D" w:rsidR="00352A96" w:rsidRPr="006A1DDA" w:rsidRDefault="00352A96" w:rsidP="00352A96">
      <w:pPr>
        <w:pStyle w:val="NoSpacing"/>
        <w:spacing w:line="360" w:lineRule="auto"/>
        <w:ind w:right="-11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Bachelor of Arts </w:t>
      </w:r>
      <w:r w:rsidR="00726145">
        <w:rPr>
          <w:rFonts w:ascii="Times New Roman" w:hAnsi="Times New Roman" w:cs="Times New Roman"/>
          <w:b/>
          <w:sz w:val="28"/>
          <w:szCs w:val="24"/>
        </w:rPr>
        <w:t xml:space="preserve">Honors </w:t>
      </w:r>
      <w:bookmarkStart w:id="0" w:name="_GoBack"/>
      <w:bookmarkEnd w:id="0"/>
      <w:r w:rsidRPr="006A1DDA">
        <w:rPr>
          <w:rFonts w:ascii="Times New Roman" w:hAnsi="Times New Roman" w:cs="Times New Roman"/>
          <w:b/>
          <w:sz w:val="28"/>
          <w:szCs w:val="24"/>
        </w:rPr>
        <w:t xml:space="preserve">Degree </w:t>
      </w:r>
      <w:proofErr w:type="spellStart"/>
      <w:r w:rsidRPr="006A1DDA">
        <w:rPr>
          <w:rFonts w:ascii="Times New Roman" w:hAnsi="Times New Roman" w:cs="Times New Roman"/>
          <w:b/>
          <w:sz w:val="28"/>
          <w:szCs w:val="24"/>
        </w:rPr>
        <w:t>Programme</w:t>
      </w:r>
      <w:proofErr w:type="spellEnd"/>
      <w:r w:rsidRPr="006A1DDA">
        <w:rPr>
          <w:rFonts w:ascii="Times New Roman" w:hAnsi="Times New Roman" w:cs="Times New Roman"/>
          <w:b/>
          <w:sz w:val="28"/>
          <w:szCs w:val="24"/>
        </w:rPr>
        <w:t xml:space="preserve"> – 2020 </w:t>
      </w:r>
    </w:p>
    <w:p w14:paraId="1FA94F96" w14:textId="77777777" w:rsidR="00352A96" w:rsidRPr="00E4039C" w:rsidRDefault="00352A96" w:rsidP="00352A96">
      <w:pPr>
        <w:pStyle w:val="NoSpacing"/>
        <w:spacing w:line="360" w:lineRule="auto"/>
        <w:ind w:right="-112"/>
        <w:jc w:val="center"/>
        <w:rPr>
          <w:rFonts w:ascii="Times New Roman" w:hAnsi="Times New Roman" w:cs="Times New Roman"/>
          <w:b/>
          <w:color w:val="FF0000"/>
          <w:sz w:val="26"/>
          <w:szCs w:val="24"/>
        </w:rPr>
      </w:pPr>
      <w:r w:rsidRPr="00E4039C">
        <w:rPr>
          <w:rFonts w:ascii="Times New Roman" w:hAnsi="Times New Roman" w:cs="Times New Roman"/>
          <w:b/>
          <w:color w:val="FF0000"/>
          <w:sz w:val="26"/>
          <w:szCs w:val="24"/>
        </w:rPr>
        <w:t>Subject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1170"/>
        <w:gridCol w:w="1710"/>
        <w:gridCol w:w="5760"/>
        <w:gridCol w:w="1260"/>
      </w:tblGrid>
      <w:tr w:rsidR="00352A96" w:rsidRPr="001D6DE3" w14:paraId="6C22D15E" w14:textId="77777777" w:rsidTr="00D43B0F">
        <w:trPr>
          <w:trHeight w:val="288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5EDFFF" w14:textId="77777777" w:rsidR="00352A96" w:rsidRPr="001D6DE3" w:rsidRDefault="00352A96" w:rsidP="00352A96">
            <w:pPr>
              <w:rPr>
                <w:rFonts w:ascii="Times New Roman" w:hAnsi="Times New Roman" w:cs="Times New Roman"/>
                <w:b/>
                <w:bCs/>
                <w:highlight w:val="darkBlue"/>
              </w:rPr>
            </w:pPr>
            <w:r w:rsidRPr="001D6DE3">
              <w:rPr>
                <w:rFonts w:ascii="Times New Roman" w:hAnsi="Times New Roman" w:cs="Times New Roman"/>
                <w:b/>
                <w:bCs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3FD72" w14:textId="77777777" w:rsidR="00352A96" w:rsidRPr="001D6DE3" w:rsidRDefault="00352A96" w:rsidP="00352A96">
            <w:pPr>
              <w:rPr>
                <w:rFonts w:ascii="Times New Roman" w:hAnsi="Times New Roman" w:cs="Times New Roman"/>
                <w:b/>
                <w:bCs/>
              </w:rPr>
            </w:pPr>
            <w:r w:rsidRPr="001D6DE3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EE704" w14:textId="77777777" w:rsidR="00352A96" w:rsidRPr="001D6DE3" w:rsidRDefault="00352A96" w:rsidP="00352A96">
            <w:pPr>
              <w:rPr>
                <w:rFonts w:ascii="Times New Roman" w:hAnsi="Times New Roman" w:cs="Times New Roman"/>
                <w:b/>
                <w:bCs/>
              </w:rPr>
            </w:pPr>
            <w:r w:rsidRPr="001D6DE3">
              <w:rPr>
                <w:rFonts w:ascii="Times New Roman" w:hAnsi="Times New Roman" w:cs="Times New Roman"/>
                <w:b/>
                <w:bCs/>
              </w:rPr>
              <w:t>Title of the Paper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14DD0" w14:textId="77777777" w:rsidR="00352A96" w:rsidRPr="001D6DE3" w:rsidRDefault="00352A96" w:rsidP="00352A96">
            <w:pPr>
              <w:rPr>
                <w:rFonts w:ascii="Times New Roman" w:hAnsi="Times New Roman" w:cs="Times New Roman"/>
                <w:b/>
                <w:bCs/>
              </w:rPr>
            </w:pPr>
            <w:r w:rsidRPr="001D6DE3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</w:tr>
      <w:tr w:rsidR="00352A96" w:rsidRPr="001D6DE3" w14:paraId="06DB1D6A" w14:textId="77777777" w:rsidTr="00D43B0F">
        <w:trPr>
          <w:trHeight w:val="288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EC6F4D1" w14:textId="77777777" w:rsidR="00352A96" w:rsidRPr="001D6DE3" w:rsidRDefault="00352A96" w:rsidP="0035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E3">
              <w:rPr>
                <w:rFonts w:ascii="Times New Roman" w:hAnsi="Times New Roman" w:cs="Times New Roman"/>
                <w:b/>
              </w:rPr>
              <w:t>Level</w:t>
            </w:r>
          </w:p>
          <w:p w14:paraId="01AABE89" w14:textId="77777777" w:rsidR="00352A96" w:rsidRPr="001D6DE3" w:rsidRDefault="00352A96" w:rsidP="00352A96">
            <w:pPr>
              <w:jc w:val="center"/>
              <w:rPr>
                <w:rFonts w:ascii="Times New Roman" w:hAnsi="Times New Roman" w:cs="Times New Roman"/>
              </w:rPr>
            </w:pPr>
            <w:r w:rsidRPr="001D6DE3">
              <w:rPr>
                <w:rFonts w:ascii="Times New Roman" w:hAnsi="Times New Roman" w:cs="Times New Roman"/>
                <w:b/>
              </w:rPr>
              <w:t>01</w:t>
            </w:r>
          </w:p>
          <w:p w14:paraId="0E5C41A0" w14:textId="77777777" w:rsidR="00352A96" w:rsidRPr="001D6DE3" w:rsidRDefault="00352A96" w:rsidP="0035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E3EEB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072CB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0C323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7997AD85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F041D30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07E52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AFF5B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331BB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5A3AED5F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AE8B84F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3853D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B6D80" w14:textId="77777777" w:rsidR="00352A96" w:rsidRPr="001D6DE3" w:rsidRDefault="00352A96" w:rsidP="00352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47009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5C6A941C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1B14921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F34E1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76ED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B3E1D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09BF110E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FC0CB23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DFD2C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63369" w14:textId="77777777" w:rsidR="00352A96" w:rsidRPr="001D6DE3" w:rsidRDefault="00352A96" w:rsidP="00352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F265A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5BD98C79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1FE0F12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4D5DF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D8590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99C99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473CDEC1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EEF0AC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3D3D8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2EBC0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AD5E6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7A9D2C74" w14:textId="77777777" w:rsidTr="00D43B0F">
        <w:trPr>
          <w:trHeight w:val="288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53A68CF" w14:textId="77777777" w:rsidR="00352A96" w:rsidRPr="001D6DE3" w:rsidRDefault="00352A96" w:rsidP="0035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E3">
              <w:rPr>
                <w:rFonts w:ascii="Times New Roman" w:hAnsi="Times New Roman" w:cs="Times New Roman"/>
                <w:b/>
              </w:rPr>
              <w:t>Level</w:t>
            </w:r>
          </w:p>
          <w:p w14:paraId="2CD386BF" w14:textId="77777777" w:rsidR="00352A96" w:rsidRPr="001D6DE3" w:rsidRDefault="00352A96" w:rsidP="0035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DE3">
              <w:rPr>
                <w:rFonts w:ascii="Times New Roman" w:hAnsi="Times New Roman" w:cs="Times New Roman"/>
                <w:b/>
              </w:rPr>
              <w:t>02</w:t>
            </w:r>
          </w:p>
          <w:p w14:paraId="49E5140B" w14:textId="77777777" w:rsidR="00352A96" w:rsidRPr="001D6DE3" w:rsidRDefault="00352A96" w:rsidP="00352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ECED9" w14:textId="77777777" w:rsidR="00352A96" w:rsidRPr="001D6DE3" w:rsidRDefault="00352A96" w:rsidP="00352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24768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A1BE7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6825ECB0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ABF5F8A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125A6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E1629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52053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575185C9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1F6024B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2AF5F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CE84DD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BD259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1554E264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D86479C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61279" w14:textId="77777777" w:rsidR="00352A96" w:rsidRPr="001D6DE3" w:rsidRDefault="00352A96" w:rsidP="00352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AF8DE3" w14:textId="77777777" w:rsidR="00352A96" w:rsidRPr="001D6DE3" w:rsidRDefault="00352A96" w:rsidP="00352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326D1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3D4FFE8A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47DCE39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5D4DE1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B817D3E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AE7876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326DFB3C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0E4CC66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823DD9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8B6AAD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883536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0C8DF96D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04C037D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2EB252" w14:textId="77777777" w:rsidR="00352A96" w:rsidRPr="001D6DE3" w:rsidRDefault="00352A96" w:rsidP="00352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7BBA71" w14:textId="77777777" w:rsidR="00352A96" w:rsidRPr="001D6DE3" w:rsidRDefault="00352A96" w:rsidP="00352A96">
            <w:pPr>
              <w:pStyle w:val="NoSpacing"/>
              <w:ind w:right="-112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AC8C45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742C541C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DA69394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786B75" w14:textId="77777777" w:rsidR="00352A96" w:rsidRPr="001D6DE3" w:rsidRDefault="00352A96" w:rsidP="00352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BF476A" w14:textId="77777777" w:rsidR="00352A96" w:rsidRPr="001D6DE3" w:rsidRDefault="00352A96" w:rsidP="00352A96">
            <w:pPr>
              <w:pStyle w:val="NoSpacing"/>
              <w:ind w:right="-11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3742B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7FC43F62" w14:textId="77777777" w:rsidTr="00D43B0F">
        <w:trPr>
          <w:trHeight w:val="288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63A3A2BE" w14:textId="77777777" w:rsidR="00352A96" w:rsidRPr="001D6DE3" w:rsidRDefault="00352A96" w:rsidP="00352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A73482" w14:textId="77777777" w:rsidR="00352A96" w:rsidRPr="001D6DE3" w:rsidRDefault="00352A96" w:rsidP="00352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961EC5" w14:textId="77777777" w:rsidR="00352A96" w:rsidRPr="001D6DE3" w:rsidRDefault="00352A96" w:rsidP="00352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AF8995" w14:textId="33CBDA54" w:rsidR="00352A96" w:rsidRPr="001D6DE3" w:rsidRDefault="00352A96" w:rsidP="00D43B0F">
            <w:pPr>
              <w:jc w:val="center"/>
              <w:rPr>
                <w:rFonts w:ascii="Times New Roman" w:hAnsi="Times New Roman" w:cs="Times New Roman"/>
              </w:rPr>
            </w:pPr>
            <w:r w:rsidRPr="001D6DE3">
              <w:rPr>
                <w:rFonts w:ascii="Times New Roman" w:hAnsi="Times New Roman" w:cs="Times New Roman"/>
                <w:b/>
              </w:rPr>
              <w:t>Level              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DF4C5" w14:textId="77777777" w:rsidR="00352A96" w:rsidRPr="001D6DE3" w:rsidRDefault="00352A96" w:rsidP="00352A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3E2A9" w14:textId="77777777" w:rsidR="00352A96" w:rsidRPr="001D6DE3" w:rsidRDefault="00352A96" w:rsidP="00352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B56F7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3242C805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6C083F8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39430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8E023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B6B5F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1509F2CD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7003D9C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862AF" w14:textId="77777777" w:rsidR="00352A96" w:rsidRPr="001D6DE3" w:rsidRDefault="00352A96" w:rsidP="00352A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ECBAF" w14:textId="77777777" w:rsidR="00352A96" w:rsidRPr="001D6DE3" w:rsidRDefault="00352A96" w:rsidP="00352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8D902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6329C230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9B46A7B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5B983" w14:textId="77777777" w:rsidR="00352A96" w:rsidRPr="001D6DE3" w:rsidRDefault="00352A96" w:rsidP="00352A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AC5B6" w14:textId="77777777" w:rsidR="00352A96" w:rsidRPr="001D6DE3" w:rsidRDefault="00352A96" w:rsidP="00352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F98E8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12266EAB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540B9755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9874C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84C44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2CEDB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177F51E7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770580E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F0B4B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11FE6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1AAB8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352A96" w:rsidRPr="001D6DE3" w14:paraId="1A13870C" w14:textId="77777777" w:rsidTr="00D43B0F">
        <w:trPr>
          <w:trHeight w:val="170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A75C477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ECFE3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A1C51" w14:textId="77777777" w:rsidR="00352A96" w:rsidRPr="001D6DE3" w:rsidRDefault="00352A96" w:rsidP="00352A96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D3BFF" w14:textId="77777777" w:rsidR="00352A96" w:rsidRPr="001D6DE3" w:rsidRDefault="00352A96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D43B0F" w:rsidRPr="001D6DE3" w14:paraId="56E3A61C" w14:textId="77777777" w:rsidTr="00D43B0F">
        <w:trPr>
          <w:trHeight w:val="288"/>
        </w:trPr>
        <w:tc>
          <w:tcPr>
            <w:tcW w:w="117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14:paraId="5549F9DD" w14:textId="2FDD75F4" w:rsidR="00D43B0F" w:rsidRDefault="00D43B0F" w:rsidP="00352A96">
            <w:pPr>
              <w:rPr>
                <w:rFonts w:ascii="Times New Roman" w:hAnsi="Times New Roman" w:cs="Times New Roman"/>
              </w:rPr>
            </w:pPr>
          </w:p>
          <w:p w14:paraId="1A07D84D" w14:textId="77777777" w:rsidR="00D43B0F" w:rsidRDefault="00D43B0F" w:rsidP="00D43B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65C1C0" w14:textId="162B667F" w:rsidR="00D43B0F" w:rsidRDefault="00D43B0F" w:rsidP="00D43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B0F">
              <w:rPr>
                <w:rFonts w:ascii="Times New Roman" w:hAnsi="Times New Roman" w:cs="Times New Roman"/>
                <w:b/>
              </w:rPr>
              <w:t xml:space="preserve">Level </w:t>
            </w:r>
          </w:p>
          <w:p w14:paraId="5E02D5C0" w14:textId="69E0067C" w:rsidR="00D43B0F" w:rsidRPr="00D43B0F" w:rsidRDefault="00D43B0F" w:rsidP="00D43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B0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36496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6850B" w14:textId="77777777" w:rsidR="00D43B0F" w:rsidRPr="001D6DE3" w:rsidRDefault="00D43B0F" w:rsidP="00352A96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AB376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D43B0F" w:rsidRPr="001D6DE3" w14:paraId="0FF2C4D9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6D59345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F7510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ACD18" w14:textId="77777777" w:rsidR="00D43B0F" w:rsidRPr="001D6DE3" w:rsidRDefault="00D43B0F" w:rsidP="00352A96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AC2E0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D43B0F" w:rsidRPr="001D6DE3" w14:paraId="29999B4F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5A60F3C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32818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5FC81" w14:textId="77777777" w:rsidR="00D43B0F" w:rsidRPr="001D6DE3" w:rsidRDefault="00D43B0F" w:rsidP="00352A96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4CE42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D43B0F" w:rsidRPr="001D6DE3" w14:paraId="0CD77B7C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0B84383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29A15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DF8E3" w14:textId="77777777" w:rsidR="00D43B0F" w:rsidRPr="001D6DE3" w:rsidRDefault="00D43B0F" w:rsidP="00352A96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1F8EE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D43B0F" w:rsidRPr="001D6DE3" w14:paraId="37A4FE57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21FBB46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0181E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9E667" w14:textId="77777777" w:rsidR="00D43B0F" w:rsidRPr="001D6DE3" w:rsidRDefault="00D43B0F" w:rsidP="00352A96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8F467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D43B0F" w:rsidRPr="001D6DE3" w14:paraId="1C50B16C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E777D21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81668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06F33" w14:textId="77777777" w:rsidR="00D43B0F" w:rsidRPr="001D6DE3" w:rsidRDefault="00D43B0F" w:rsidP="00352A96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69BB7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</w:tr>
      <w:tr w:rsidR="00D43B0F" w:rsidRPr="001D6DE3" w14:paraId="0B1E73FF" w14:textId="77777777" w:rsidTr="00D43B0F">
        <w:trPr>
          <w:trHeight w:val="288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F266BD6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03B72D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97094C" w14:textId="77777777" w:rsidR="00D43B0F" w:rsidRPr="001D6DE3" w:rsidRDefault="00D43B0F" w:rsidP="00352A96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4C7B2E" w14:textId="77777777" w:rsidR="00D43B0F" w:rsidRPr="001D6DE3" w:rsidRDefault="00D43B0F" w:rsidP="00352A96">
            <w:pPr>
              <w:rPr>
                <w:rFonts w:ascii="Times New Roman" w:hAnsi="Times New Roman" w:cs="Times New Roman"/>
              </w:rPr>
            </w:pPr>
          </w:p>
        </w:tc>
      </w:tr>
    </w:tbl>
    <w:p w14:paraId="7A308FED" w14:textId="77777777" w:rsidR="00352A96" w:rsidRPr="001D6DE3" w:rsidRDefault="00352A96" w:rsidP="00352A96">
      <w:pPr>
        <w:rPr>
          <w:rFonts w:ascii="Times New Roman" w:hAnsi="Times New Roman" w:cs="Times New Roman"/>
        </w:rPr>
      </w:pPr>
    </w:p>
    <w:p w14:paraId="340E7C9F" w14:textId="7B68BEC1" w:rsidR="00352A96" w:rsidRDefault="00352A96" w:rsidP="00352A96"/>
    <w:p w14:paraId="7C6AF0E3" w14:textId="2DA8418E" w:rsidR="00D43B0F" w:rsidRDefault="00D43B0F" w:rsidP="00352A96"/>
    <w:p w14:paraId="2AE7BFA0" w14:textId="17AF2B34" w:rsidR="00D43B0F" w:rsidRDefault="00D43B0F" w:rsidP="00352A96"/>
    <w:p w14:paraId="361927B5" w14:textId="7E151EF8" w:rsidR="00D43B0F" w:rsidRDefault="00D43B0F" w:rsidP="00352A96"/>
    <w:p w14:paraId="26C5AF8D" w14:textId="7CAB3B68" w:rsidR="00D43B0F" w:rsidRDefault="00D43B0F" w:rsidP="00352A96"/>
    <w:tbl>
      <w:tblPr>
        <w:tblStyle w:val="TableGrid"/>
        <w:tblpPr w:leftFromText="180" w:rightFromText="180" w:vertAnchor="text" w:horzAnchor="margin" w:tblpY="392"/>
        <w:tblW w:w="9990" w:type="dxa"/>
        <w:tblLayout w:type="fixed"/>
        <w:tblLook w:val="04A0" w:firstRow="1" w:lastRow="0" w:firstColumn="1" w:lastColumn="0" w:noHBand="0" w:noVBand="1"/>
      </w:tblPr>
      <w:tblGrid>
        <w:gridCol w:w="3035"/>
        <w:gridCol w:w="1684"/>
        <w:gridCol w:w="681"/>
        <w:gridCol w:w="900"/>
        <w:gridCol w:w="1170"/>
        <w:gridCol w:w="360"/>
        <w:gridCol w:w="2160"/>
      </w:tblGrid>
      <w:tr w:rsidR="00352A96" w14:paraId="7B00796F" w14:textId="77777777" w:rsidTr="00096F4C">
        <w:tc>
          <w:tcPr>
            <w:tcW w:w="3035" w:type="dxa"/>
          </w:tcPr>
          <w:p w14:paraId="17780B3E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>
              <w:lastRenderedPageBreak/>
              <w:t>Semester:</w:t>
            </w:r>
          </w:p>
        </w:tc>
        <w:tc>
          <w:tcPr>
            <w:tcW w:w="6955" w:type="dxa"/>
            <w:gridSpan w:val="6"/>
          </w:tcPr>
          <w:p w14:paraId="73541041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Semester</w:t>
            </w:r>
            <w:r>
              <w:rPr>
                <w:rFonts w:ascii="Times New Roman" w:hAnsi="Times New Roman" w:cs="Times New Roman"/>
              </w:rPr>
              <w:t xml:space="preserve"> …</w:t>
            </w:r>
          </w:p>
        </w:tc>
      </w:tr>
      <w:tr w:rsidR="00352A96" w14:paraId="48725B4A" w14:textId="77777777" w:rsidTr="00096F4C">
        <w:tc>
          <w:tcPr>
            <w:tcW w:w="3035" w:type="dxa"/>
          </w:tcPr>
          <w:p w14:paraId="5C3F7FD9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t>Course Code:</w:t>
            </w:r>
          </w:p>
        </w:tc>
        <w:tc>
          <w:tcPr>
            <w:tcW w:w="6955" w:type="dxa"/>
            <w:gridSpan w:val="6"/>
          </w:tcPr>
          <w:p w14:paraId="0B1890A9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  <w:tr w:rsidR="00352A96" w14:paraId="64AAA1EB" w14:textId="77777777" w:rsidTr="00096F4C">
        <w:trPr>
          <w:trHeight w:val="305"/>
        </w:trPr>
        <w:tc>
          <w:tcPr>
            <w:tcW w:w="3035" w:type="dxa"/>
          </w:tcPr>
          <w:p w14:paraId="6625130D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t>Course Name:</w:t>
            </w:r>
          </w:p>
        </w:tc>
        <w:tc>
          <w:tcPr>
            <w:tcW w:w="6955" w:type="dxa"/>
            <w:gridSpan w:val="6"/>
          </w:tcPr>
          <w:p w14:paraId="3758CC83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  <w:tr w:rsidR="00352A96" w14:paraId="5935FD23" w14:textId="77777777" w:rsidTr="00096F4C">
        <w:tc>
          <w:tcPr>
            <w:tcW w:w="3035" w:type="dxa"/>
          </w:tcPr>
          <w:p w14:paraId="01129688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t>Credit Value:</w:t>
            </w:r>
          </w:p>
        </w:tc>
        <w:tc>
          <w:tcPr>
            <w:tcW w:w="6955" w:type="dxa"/>
            <w:gridSpan w:val="6"/>
          </w:tcPr>
          <w:p w14:paraId="412590EF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  <w:tr w:rsidR="00352A96" w14:paraId="271990E3" w14:textId="77777777" w:rsidTr="00096F4C">
        <w:trPr>
          <w:trHeight w:val="332"/>
        </w:trPr>
        <w:tc>
          <w:tcPr>
            <w:tcW w:w="3035" w:type="dxa"/>
          </w:tcPr>
          <w:p w14:paraId="073D04A1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6955" w:type="dxa"/>
            <w:gridSpan w:val="6"/>
          </w:tcPr>
          <w:p w14:paraId="4AE750F4" w14:textId="77777777" w:rsidR="00352A96" w:rsidRPr="00B41EBF" w:rsidRDefault="00352A96" w:rsidP="00096F4C">
            <w:pPr>
              <w:ind w:right="-122"/>
              <w:rPr>
                <w:rFonts w:ascii="Times New Roman" w:hAnsi="Times New Roman" w:cs="Times New Roman"/>
                <w:color w:val="ED7D31" w:themeColor="accent2"/>
              </w:rPr>
            </w:pPr>
            <w:r w:rsidRPr="00B41EBF">
              <w:rPr>
                <w:rFonts w:ascii="Times New Roman" w:hAnsi="Times New Roman" w:cs="Times New Roman"/>
                <w:color w:val="ED7D31" w:themeColor="accent2"/>
              </w:rPr>
              <w:t>Compulsory/Optional</w:t>
            </w:r>
          </w:p>
        </w:tc>
      </w:tr>
      <w:tr w:rsidR="00352A96" w14:paraId="4FF1B1C6" w14:textId="77777777" w:rsidTr="00096F4C">
        <w:trPr>
          <w:trHeight w:val="341"/>
        </w:trPr>
        <w:tc>
          <w:tcPr>
            <w:tcW w:w="3035" w:type="dxa"/>
            <w:vMerge w:val="restart"/>
          </w:tcPr>
          <w:p w14:paraId="1AD80BB1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Hourly Breakdown</w:t>
            </w:r>
          </w:p>
        </w:tc>
        <w:tc>
          <w:tcPr>
            <w:tcW w:w="2365" w:type="dxa"/>
            <w:gridSpan w:val="2"/>
          </w:tcPr>
          <w:p w14:paraId="6D4533C1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2070" w:type="dxa"/>
            <w:gridSpan w:val="2"/>
          </w:tcPr>
          <w:p w14:paraId="12DF64A2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520" w:type="dxa"/>
            <w:gridSpan w:val="2"/>
          </w:tcPr>
          <w:p w14:paraId="1F245586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Independent Learning</w:t>
            </w:r>
          </w:p>
        </w:tc>
      </w:tr>
      <w:tr w:rsidR="00352A96" w14:paraId="7F6EFD6C" w14:textId="77777777" w:rsidTr="00096F4C">
        <w:trPr>
          <w:trHeight w:val="1835"/>
        </w:trPr>
        <w:tc>
          <w:tcPr>
            <w:tcW w:w="3035" w:type="dxa"/>
            <w:vMerge/>
          </w:tcPr>
          <w:p w14:paraId="063DC656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</w:tcPr>
          <w:p w14:paraId="0AEE76B6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14:paraId="794CD0B2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14:paraId="12EF3FCB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  <w:tr w:rsidR="00352A96" w14:paraId="4588C62B" w14:textId="77777777" w:rsidTr="00096F4C">
        <w:trPr>
          <w:trHeight w:val="1808"/>
        </w:trPr>
        <w:tc>
          <w:tcPr>
            <w:tcW w:w="9990" w:type="dxa"/>
            <w:gridSpan w:val="7"/>
          </w:tcPr>
          <w:p w14:paraId="5FFD1EA7" w14:textId="77777777" w:rsidR="00352A96" w:rsidRDefault="00352A96" w:rsidP="00096F4C">
            <w:pPr>
              <w:pStyle w:val="TableParagraph"/>
              <w:spacing w:line="292" w:lineRule="exact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Intended Learning Outcomes:</w:t>
            </w:r>
          </w:p>
          <w:p w14:paraId="0C8DE7C7" w14:textId="77777777" w:rsidR="00352A96" w:rsidRPr="006171AB" w:rsidRDefault="00352A96" w:rsidP="00096F4C">
            <w:pPr>
              <w:pStyle w:val="TableParagraph"/>
              <w:spacing w:line="29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the </w:t>
            </w:r>
            <w:r w:rsidRPr="006171AB">
              <w:rPr>
                <w:rFonts w:ascii="Times New Roman" w:hAnsi="Times New Roman" w:cs="Times New Roman"/>
              </w:rPr>
              <w:t xml:space="preserve">completion of this course </w:t>
            </w:r>
            <w:r>
              <w:rPr>
                <w:rFonts w:ascii="Times New Roman" w:hAnsi="Times New Roman" w:cs="Times New Roman"/>
              </w:rPr>
              <w:t xml:space="preserve">unit the </w:t>
            </w:r>
            <w:r w:rsidRPr="006171AB">
              <w:rPr>
                <w:rFonts w:ascii="Times New Roman" w:hAnsi="Times New Roman" w:cs="Times New Roman"/>
              </w:rPr>
              <w:t xml:space="preserve">student will be able to </w:t>
            </w:r>
            <w:r w:rsidRPr="006171AB">
              <w:rPr>
                <w:rFonts w:ascii="Times New Roman" w:hAnsi="Times New Roman" w:cs="Times New Roman"/>
                <w:color w:val="ED7D31" w:themeColor="accent2"/>
              </w:rPr>
              <w:t>- in action verbs</w:t>
            </w:r>
          </w:p>
          <w:p w14:paraId="3B01817A" w14:textId="77777777" w:rsidR="00352A96" w:rsidRPr="006171AB" w:rsidRDefault="00352A96" w:rsidP="00096F4C">
            <w:pPr>
              <w:pStyle w:val="TableParagraph"/>
              <w:spacing w:line="292" w:lineRule="exact"/>
              <w:rPr>
                <w:rFonts w:ascii="Times New Roman" w:hAnsi="Times New Roman" w:cs="Times New Roman"/>
              </w:rPr>
            </w:pPr>
          </w:p>
          <w:p w14:paraId="43D10A66" w14:textId="77777777" w:rsidR="00352A96" w:rsidRPr="006171AB" w:rsidRDefault="00352A96" w:rsidP="00096F4C">
            <w:pPr>
              <w:ind w:right="-122"/>
            </w:pPr>
          </w:p>
        </w:tc>
      </w:tr>
      <w:tr w:rsidR="00352A96" w14:paraId="1A1C3DD2" w14:textId="77777777" w:rsidTr="00096F4C">
        <w:trPr>
          <w:trHeight w:val="980"/>
        </w:trPr>
        <w:tc>
          <w:tcPr>
            <w:tcW w:w="9990" w:type="dxa"/>
            <w:gridSpan w:val="7"/>
          </w:tcPr>
          <w:p w14:paraId="2B2734AB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t xml:space="preserve">Course Content: </w:t>
            </w:r>
            <w:r w:rsidRPr="006171AB">
              <w:rPr>
                <w:color w:val="ED7D31" w:themeColor="accent2"/>
              </w:rPr>
              <w:t>(Main topics, Sub topics)</w:t>
            </w:r>
          </w:p>
        </w:tc>
      </w:tr>
      <w:tr w:rsidR="00352A96" w14:paraId="64037DED" w14:textId="77777777" w:rsidTr="00096F4C">
        <w:trPr>
          <w:trHeight w:val="890"/>
        </w:trPr>
        <w:tc>
          <w:tcPr>
            <w:tcW w:w="9990" w:type="dxa"/>
            <w:gridSpan w:val="7"/>
          </w:tcPr>
          <w:p w14:paraId="487C4F85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Teaching /Learning Methods:</w:t>
            </w:r>
          </w:p>
        </w:tc>
      </w:tr>
      <w:tr w:rsidR="00352A96" w14:paraId="0982153D" w14:textId="77777777" w:rsidTr="00096F4C">
        <w:trPr>
          <w:trHeight w:val="800"/>
        </w:trPr>
        <w:tc>
          <w:tcPr>
            <w:tcW w:w="9990" w:type="dxa"/>
            <w:gridSpan w:val="7"/>
          </w:tcPr>
          <w:p w14:paraId="7502DA6A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Assessment Strategy:</w:t>
            </w:r>
          </w:p>
        </w:tc>
      </w:tr>
      <w:tr w:rsidR="00352A96" w14:paraId="30494BAC" w14:textId="77777777" w:rsidTr="00096F4C">
        <w:trPr>
          <w:trHeight w:val="710"/>
        </w:trPr>
        <w:tc>
          <w:tcPr>
            <w:tcW w:w="4719" w:type="dxa"/>
            <w:gridSpan w:val="2"/>
          </w:tcPr>
          <w:p w14:paraId="5E757B08" w14:textId="77777777" w:rsidR="00352A96" w:rsidRPr="006171AB" w:rsidRDefault="00352A96" w:rsidP="00096F4C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Continuous Assessment</w:t>
            </w:r>
          </w:p>
          <w:p w14:paraId="5BFDD2BF" w14:textId="77777777" w:rsidR="00352A96" w:rsidRPr="006171AB" w:rsidRDefault="00352A96" w:rsidP="00096F4C">
            <w:pPr>
              <w:ind w:right="-122"/>
              <w:jc w:val="center"/>
              <w:rPr>
                <w:rFonts w:ascii="Times New Roman" w:hAnsi="Times New Roman" w:cs="Times New Roman"/>
              </w:rPr>
            </w:pPr>
          </w:p>
          <w:p w14:paraId="338AD85B" w14:textId="77777777" w:rsidR="00352A96" w:rsidRPr="006171AB" w:rsidRDefault="00352A96" w:rsidP="00096F4C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………………………..%</w:t>
            </w:r>
          </w:p>
          <w:p w14:paraId="709AF545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  <w:gridSpan w:val="5"/>
          </w:tcPr>
          <w:p w14:paraId="03C04C95" w14:textId="77777777" w:rsidR="00352A96" w:rsidRPr="006171AB" w:rsidRDefault="00352A96" w:rsidP="00096F4C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Final Assessment</w:t>
            </w:r>
          </w:p>
          <w:p w14:paraId="0346B4FE" w14:textId="77777777" w:rsidR="00352A96" w:rsidRPr="006171AB" w:rsidRDefault="00352A96" w:rsidP="00096F4C">
            <w:pPr>
              <w:ind w:right="-122"/>
              <w:jc w:val="center"/>
              <w:rPr>
                <w:rFonts w:ascii="Times New Roman" w:hAnsi="Times New Roman" w:cs="Times New Roman"/>
              </w:rPr>
            </w:pPr>
          </w:p>
          <w:p w14:paraId="4A9A24FA" w14:textId="77777777" w:rsidR="00352A96" w:rsidRPr="006171AB" w:rsidRDefault="00352A96" w:rsidP="00096F4C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……………………….%</w:t>
            </w:r>
          </w:p>
          <w:p w14:paraId="16896736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  <w:tr w:rsidR="00352A96" w14:paraId="4FF74D1C" w14:textId="77777777" w:rsidTr="00096F4C">
        <w:trPr>
          <w:trHeight w:val="1403"/>
        </w:trPr>
        <w:tc>
          <w:tcPr>
            <w:tcW w:w="4719" w:type="dxa"/>
            <w:gridSpan w:val="2"/>
          </w:tcPr>
          <w:p w14:paraId="06E8E326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Details: quizzes %, mid-term %, other % (specify)</w:t>
            </w:r>
          </w:p>
          <w:p w14:paraId="2F5EDE3B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  <w:p w14:paraId="65804477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…….…… % ……..….</w:t>
            </w:r>
            <w:r w:rsidRPr="006171AB">
              <w:rPr>
                <w:rFonts w:ascii="Times New Roman" w:hAnsi="Times New Roman" w:cs="Times New Roman"/>
              </w:rPr>
              <w:t>% …….……..%</w:t>
            </w:r>
          </w:p>
          <w:p w14:paraId="04CF6A91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14:paraId="2437EE48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Theory (%)</w:t>
            </w:r>
          </w:p>
          <w:p w14:paraId="10BCFD13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  <w:p w14:paraId="3D458F3B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…………..</w:t>
            </w:r>
          </w:p>
          <w:p w14:paraId="30948F4B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4E4A0750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Practical (%)</w:t>
            </w:r>
          </w:p>
          <w:p w14:paraId="09076474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  <w:p w14:paraId="7BA56830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…………</w:t>
            </w:r>
          </w:p>
          <w:p w14:paraId="139B0688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D564415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Other (%)(specify)</w:t>
            </w:r>
          </w:p>
          <w:p w14:paraId="317EA7B5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  <w:p w14:paraId="62F48891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……………</w:t>
            </w:r>
          </w:p>
          <w:p w14:paraId="5A281D42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  <w:tr w:rsidR="00352A96" w14:paraId="54A236B7" w14:textId="77777777" w:rsidTr="00096F4C">
        <w:trPr>
          <w:trHeight w:val="872"/>
        </w:trPr>
        <w:tc>
          <w:tcPr>
            <w:tcW w:w="9990" w:type="dxa"/>
            <w:gridSpan w:val="7"/>
          </w:tcPr>
          <w:p w14:paraId="5D5606BC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Recommended Reading:</w:t>
            </w:r>
          </w:p>
          <w:p w14:paraId="484D32C9" w14:textId="77777777" w:rsidR="00352A96" w:rsidRPr="006171AB" w:rsidRDefault="00352A96" w:rsidP="00096F4C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</w:tbl>
    <w:p w14:paraId="6E19E152" w14:textId="77777777" w:rsidR="00424C12" w:rsidRPr="004B13FA" w:rsidRDefault="00424C12" w:rsidP="00424C12">
      <w:pPr>
        <w:rPr>
          <w:rFonts w:ascii="Times New Roman" w:hAnsi="Times New Roman" w:cs="Times New Roman"/>
          <w:sz w:val="24"/>
          <w:szCs w:val="24"/>
        </w:rPr>
      </w:pPr>
    </w:p>
    <w:sectPr w:rsidR="00424C12" w:rsidRPr="004B13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F7AF" w14:textId="77777777" w:rsidR="00A43BBC" w:rsidRDefault="00A43BBC" w:rsidP="0005589B">
      <w:pPr>
        <w:spacing w:after="0" w:line="240" w:lineRule="auto"/>
      </w:pPr>
      <w:r>
        <w:separator/>
      </w:r>
    </w:p>
  </w:endnote>
  <w:endnote w:type="continuationSeparator" w:id="0">
    <w:p w14:paraId="1505D6EA" w14:textId="77777777" w:rsidR="00A43BBC" w:rsidRDefault="00A43BBC" w:rsidP="0005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A7B4" w14:textId="77777777" w:rsidR="0005589B" w:rsidRPr="0005589B" w:rsidRDefault="0005589B" w:rsidP="0005589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ab/>
      <w:t xml:space="preserve">   </w:t>
    </w:r>
    <w:r w:rsidRPr="0005589B">
      <w:rPr>
        <w:sz w:val="18"/>
        <w:szCs w:val="18"/>
      </w:rPr>
      <w:t>Curriculum Revision 2020, AHEAD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D3E33" w14:textId="77777777" w:rsidR="00A43BBC" w:rsidRDefault="00A43BBC" w:rsidP="0005589B">
      <w:pPr>
        <w:spacing w:after="0" w:line="240" w:lineRule="auto"/>
      </w:pPr>
      <w:r>
        <w:separator/>
      </w:r>
    </w:p>
  </w:footnote>
  <w:footnote w:type="continuationSeparator" w:id="0">
    <w:p w14:paraId="690F4C3E" w14:textId="77777777" w:rsidR="00A43BBC" w:rsidRDefault="00A43BBC" w:rsidP="0005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4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F26ACB"/>
    <w:multiLevelType w:val="hybridMultilevel"/>
    <w:tmpl w:val="670470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6F5198"/>
    <w:multiLevelType w:val="hybridMultilevel"/>
    <w:tmpl w:val="71D2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336FB"/>
    <w:multiLevelType w:val="hybridMultilevel"/>
    <w:tmpl w:val="D5664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12"/>
    <w:rsid w:val="00032E66"/>
    <w:rsid w:val="0003762C"/>
    <w:rsid w:val="0005589B"/>
    <w:rsid w:val="00096F4C"/>
    <w:rsid w:val="001216FB"/>
    <w:rsid w:val="00196ED5"/>
    <w:rsid w:val="001D6DE3"/>
    <w:rsid w:val="001F6294"/>
    <w:rsid w:val="00352A96"/>
    <w:rsid w:val="003C6C4A"/>
    <w:rsid w:val="00424C12"/>
    <w:rsid w:val="00441205"/>
    <w:rsid w:val="004B13FA"/>
    <w:rsid w:val="004C1B53"/>
    <w:rsid w:val="00657E63"/>
    <w:rsid w:val="00726145"/>
    <w:rsid w:val="007A1C10"/>
    <w:rsid w:val="00834C39"/>
    <w:rsid w:val="00852676"/>
    <w:rsid w:val="0093205D"/>
    <w:rsid w:val="00A43BBC"/>
    <w:rsid w:val="00A77048"/>
    <w:rsid w:val="00B61276"/>
    <w:rsid w:val="00BC75A3"/>
    <w:rsid w:val="00CB6BAB"/>
    <w:rsid w:val="00CE7F12"/>
    <w:rsid w:val="00D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0AFE6"/>
  <w15:docId w15:val="{CF6A512B-AB37-409A-835B-122E341C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C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6C4A"/>
    <w:rPr>
      <w:color w:val="0000FF"/>
      <w:u w:val="single"/>
    </w:rPr>
  </w:style>
  <w:style w:type="table" w:styleId="TableGrid">
    <w:name w:val="Table Grid"/>
    <w:basedOn w:val="TableNormal"/>
    <w:uiPriority w:val="59"/>
    <w:rsid w:val="00352A9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52A9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352A96"/>
    <w:pPr>
      <w:widowControl w:val="0"/>
      <w:spacing w:after="0" w:line="240" w:lineRule="auto"/>
      <w:ind w:rightChars="-51" w:right="-51"/>
      <w:jc w:val="both"/>
    </w:pPr>
    <w:rPr>
      <w:rFonts w:ascii="Calibri" w:eastAsia="SimSun" w:hAnsi="Calibri" w:cs="Iskoola Pota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558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9B"/>
  </w:style>
  <w:style w:type="paragraph" w:styleId="Footer">
    <w:name w:val="footer"/>
    <w:basedOn w:val="Normal"/>
    <w:link w:val="FooterChar"/>
    <w:uiPriority w:val="99"/>
    <w:unhideWhenUsed/>
    <w:rsid w:val="000558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FOH-Computer</dc:creator>
  <cp:keywords/>
  <dc:description/>
  <cp:lastModifiedBy>FOH-Computer</cp:lastModifiedBy>
  <cp:revision>3</cp:revision>
  <dcterms:created xsi:type="dcterms:W3CDTF">2020-06-30T11:41:00Z</dcterms:created>
  <dcterms:modified xsi:type="dcterms:W3CDTF">2020-06-30T11:46:00Z</dcterms:modified>
</cp:coreProperties>
</file>